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B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вакантных должностей муниципальной службы в администрации Голопристанского муниципального округа для рассмотрения претендентов на кадровой комиссии 08 апреля 2025 года</w:t>
      </w:r>
    </w:p>
    <w:p w:rsidR="004129B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29B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Помощник (советник) главы администрации</w:t>
      </w:r>
    </w:p>
    <w:p w:rsidR="004129B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1B">
        <w:rPr>
          <w:rFonts w:ascii="Times New Roman" w:hAnsi="Times New Roman" w:cs="Times New Roman"/>
          <w:b/>
          <w:sz w:val="28"/>
          <w:szCs w:val="28"/>
        </w:rPr>
        <w:t>Отдел внутренней и информационной политики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 w:rsidRPr="0034081B">
        <w:rPr>
          <w:rFonts w:ascii="Times New Roman" w:hAnsi="Times New Roman" w:cs="Times New Roman"/>
          <w:sz w:val="28"/>
          <w:szCs w:val="28"/>
        </w:rPr>
        <w:t>Начальник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4129BB" w:rsidRPr="0034081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1B">
        <w:rPr>
          <w:rFonts w:ascii="Times New Roman" w:hAnsi="Times New Roman" w:cs="Times New Roman"/>
          <w:b/>
          <w:sz w:val="28"/>
          <w:szCs w:val="28"/>
        </w:rPr>
        <w:t>Архивный отдел (муниципальный архив)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4129BB" w:rsidRPr="001F7C0F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b/>
          <w:sz w:val="28"/>
          <w:szCs w:val="28"/>
        </w:rPr>
        <w:t>Отдел по социальным вопросам, по работе с несовершеннолетними и защите их прав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4129BB" w:rsidRPr="0034081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1B">
        <w:rPr>
          <w:rFonts w:ascii="Times New Roman" w:hAnsi="Times New Roman" w:cs="Times New Roman"/>
          <w:b/>
          <w:sz w:val="28"/>
          <w:szCs w:val="28"/>
        </w:rPr>
        <w:t xml:space="preserve">Отдел по работе в </w:t>
      </w:r>
      <w:proofErr w:type="spellStart"/>
      <w:r w:rsidRPr="0034081B">
        <w:rPr>
          <w:rFonts w:ascii="Times New Roman" w:hAnsi="Times New Roman" w:cs="Times New Roman"/>
          <w:b/>
          <w:sz w:val="28"/>
          <w:szCs w:val="28"/>
        </w:rPr>
        <w:t>Чулаковском</w:t>
      </w:r>
      <w:proofErr w:type="spellEnd"/>
      <w:r w:rsidRPr="0034081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Территориального управления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E5C7A" w:rsidRPr="001E5C7A" w:rsidRDefault="001E5C7A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C7A">
        <w:rPr>
          <w:rFonts w:ascii="Times New Roman" w:hAnsi="Times New Roman" w:cs="Times New Roman"/>
          <w:b/>
          <w:sz w:val="28"/>
          <w:szCs w:val="28"/>
        </w:rPr>
        <w:t xml:space="preserve">Отдел по работе в </w:t>
      </w:r>
      <w:proofErr w:type="spellStart"/>
      <w:r w:rsidRPr="001E5C7A">
        <w:rPr>
          <w:rFonts w:ascii="Times New Roman" w:hAnsi="Times New Roman" w:cs="Times New Roman"/>
          <w:b/>
          <w:sz w:val="28"/>
          <w:szCs w:val="28"/>
        </w:rPr>
        <w:t>Круглоозерском</w:t>
      </w:r>
      <w:proofErr w:type="spellEnd"/>
      <w:r w:rsidRPr="001E5C7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Территориального управления</w:t>
      </w:r>
    </w:p>
    <w:p w:rsidR="001E5C7A" w:rsidRDefault="001E5C7A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129B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по работе в сельских поселениях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Кинбурнской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косы Территориального управления</w:t>
      </w:r>
    </w:p>
    <w:p w:rsidR="004129BB" w:rsidRPr="0034081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 w:rsidRPr="0034081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 w:rsidRPr="0034081B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4129BB" w:rsidRPr="0034081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1B">
        <w:rPr>
          <w:rFonts w:ascii="Times New Roman" w:hAnsi="Times New Roman" w:cs="Times New Roman"/>
          <w:b/>
          <w:sz w:val="28"/>
          <w:szCs w:val="28"/>
        </w:rPr>
        <w:t>Отдел по делам молодежной политики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4129BB" w:rsidRPr="0034081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1B">
        <w:rPr>
          <w:rFonts w:ascii="Times New Roman" w:hAnsi="Times New Roman" w:cs="Times New Roman"/>
          <w:b/>
          <w:sz w:val="28"/>
          <w:szCs w:val="28"/>
        </w:rPr>
        <w:t>Отдел культуры и спорта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4129BB" w:rsidRPr="0034081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1B">
        <w:rPr>
          <w:rFonts w:ascii="Times New Roman" w:hAnsi="Times New Roman" w:cs="Times New Roman"/>
          <w:b/>
          <w:sz w:val="28"/>
          <w:szCs w:val="28"/>
        </w:rPr>
        <w:t>Управление по работе с имущественными, земельными отношениями и сельским хозяйством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 начальника управления</w:t>
      </w:r>
    </w:p>
    <w:p w:rsidR="004129B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1B">
        <w:rPr>
          <w:rFonts w:ascii="Times New Roman" w:hAnsi="Times New Roman" w:cs="Times New Roman"/>
          <w:b/>
          <w:sz w:val="28"/>
          <w:szCs w:val="28"/>
        </w:rPr>
        <w:t>Отдел по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81B">
        <w:rPr>
          <w:rFonts w:ascii="Times New Roman" w:hAnsi="Times New Roman" w:cs="Times New Roman"/>
          <w:b/>
          <w:sz w:val="28"/>
          <w:szCs w:val="28"/>
        </w:rPr>
        <w:t>с имущественными, земельными отношениями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Pr="0034081B">
        <w:rPr>
          <w:rFonts w:ascii="Times New Roman" w:hAnsi="Times New Roman" w:cs="Times New Roman"/>
          <w:b/>
          <w:sz w:val="28"/>
          <w:szCs w:val="28"/>
        </w:rPr>
        <w:t xml:space="preserve"> по работе с имущественными, земельными отношениями и сельским хозяйством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 w:rsidRPr="0034081B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129B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81B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4081B">
        <w:rPr>
          <w:rFonts w:ascii="Times New Roman" w:hAnsi="Times New Roman" w:cs="Times New Roman"/>
          <w:b/>
          <w:sz w:val="28"/>
          <w:szCs w:val="28"/>
        </w:rPr>
        <w:t>кохозяйственный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Pr="0034081B">
        <w:rPr>
          <w:rFonts w:ascii="Times New Roman" w:hAnsi="Times New Roman" w:cs="Times New Roman"/>
          <w:b/>
          <w:sz w:val="28"/>
          <w:szCs w:val="28"/>
        </w:rPr>
        <w:t xml:space="preserve"> по работе с имущественными, земельными отношениями и сельским хозяйством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 w:rsidRPr="0034081B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4129BB" w:rsidRPr="0034216F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6F">
        <w:rPr>
          <w:rFonts w:ascii="Times New Roman" w:hAnsi="Times New Roman" w:cs="Times New Roman"/>
          <w:b/>
          <w:sz w:val="28"/>
          <w:szCs w:val="28"/>
        </w:rPr>
        <w:t>Отдел строительства и архитектуры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129BB" w:rsidRPr="0034216F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6F">
        <w:rPr>
          <w:rFonts w:ascii="Times New Roman" w:hAnsi="Times New Roman" w:cs="Times New Roman"/>
          <w:b/>
          <w:sz w:val="28"/>
          <w:szCs w:val="28"/>
        </w:rPr>
        <w:t>Отдел ЖКХ, благоустройства, инфраструктуры, экологии и охраны окружающей среды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129BB" w:rsidRPr="0034216F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6F">
        <w:rPr>
          <w:rFonts w:ascii="Times New Roman" w:hAnsi="Times New Roman" w:cs="Times New Roman"/>
          <w:b/>
          <w:sz w:val="28"/>
          <w:szCs w:val="28"/>
        </w:rPr>
        <w:t>Отдел экономического и инвестиционного развития, курортов и туризма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4129BB" w:rsidRPr="0034216F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6F">
        <w:rPr>
          <w:rFonts w:ascii="Times New Roman" w:hAnsi="Times New Roman" w:cs="Times New Roman"/>
          <w:b/>
          <w:sz w:val="28"/>
          <w:szCs w:val="28"/>
        </w:rPr>
        <w:t>Отдел правового обеспечения</w:t>
      </w:r>
    </w:p>
    <w:p w:rsidR="004129B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4129BB" w:rsidRPr="0034216F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6F">
        <w:rPr>
          <w:rFonts w:ascii="Times New Roman" w:hAnsi="Times New Roman" w:cs="Times New Roman"/>
          <w:b/>
          <w:sz w:val="28"/>
          <w:szCs w:val="28"/>
        </w:rPr>
        <w:t>Общий отдел и служба секретариата</w:t>
      </w:r>
    </w:p>
    <w:p w:rsidR="004129BB" w:rsidRPr="0034081B" w:rsidRDefault="004129BB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4129BB" w:rsidRPr="001E5C7A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C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Группы должностей</w:t>
      </w:r>
    </w:p>
    <w:p w:rsidR="004129BB" w:rsidRDefault="00A93C71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 w:rsidRPr="001E5C7A">
        <w:rPr>
          <w:rFonts w:ascii="Times New Roman" w:hAnsi="Times New Roman" w:cs="Times New Roman"/>
          <w:b/>
          <w:sz w:val="28"/>
          <w:szCs w:val="28"/>
        </w:rPr>
        <w:t>Группа «</w:t>
      </w:r>
      <w:proofErr w:type="gramStart"/>
      <w:r w:rsidRPr="001E5C7A">
        <w:rPr>
          <w:rFonts w:ascii="Times New Roman" w:hAnsi="Times New Roman" w:cs="Times New Roman"/>
          <w:b/>
          <w:sz w:val="28"/>
          <w:szCs w:val="28"/>
        </w:rPr>
        <w:t>Главные</w:t>
      </w:r>
      <w:r w:rsidR="004129BB" w:rsidRPr="001E5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C7A">
        <w:rPr>
          <w:rFonts w:ascii="Times New Roman" w:hAnsi="Times New Roman" w:cs="Times New Roman"/>
          <w:b/>
          <w:sz w:val="28"/>
          <w:szCs w:val="28"/>
        </w:rPr>
        <w:t xml:space="preserve"> должности</w:t>
      </w:r>
      <w:proofErr w:type="gramEnd"/>
      <w:r w:rsidRPr="001E5C7A">
        <w:rPr>
          <w:rFonts w:ascii="Times New Roman" w:hAnsi="Times New Roman" w:cs="Times New Roman"/>
          <w:b/>
          <w:sz w:val="28"/>
          <w:szCs w:val="28"/>
        </w:rPr>
        <w:t>»</w:t>
      </w:r>
      <w:r w:rsidR="004129BB">
        <w:rPr>
          <w:rFonts w:ascii="Times New Roman" w:hAnsi="Times New Roman" w:cs="Times New Roman"/>
          <w:sz w:val="28"/>
          <w:szCs w:val="28"/>
        </w:rPr>
        <w:t xml:space="preserve"> – заместитель начальника управления, начальник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="004129BB">
        <w:rPr>
          <w:rFonts w:ascii="Times New Roman" w:hAnsi="Times New Roman" w:cs="Times New Roman"/>
          <w:sz w:val="28"/>
          <w:szCs w:val="28"/>
        </w:rPr>
        <w:t xml:space="preserve">отдела, заместитель начальника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="004129BB">
        <w:rPr>
          <w:rFonts w:ascii="Times New Roman" w:hAnsi="Times New Roman" w:cs="Times New Roman"/>
          <w:sz w:val="28"/>
          <w:szCs w:val="28"/>
        </w:rPr>
        <w:t>отдела;</w:t>
      </w:r>
    </w:p>
    <w:p w:rsidR="00A93C71" w:rsidRDefault="00A93C71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 w:rsidRPr="001E5C7A">
        <w:rPr>
          <w:rFonts w:ascii="Times New Roman" w:hAnsi="Times New Roman" w:cs="Times New Roman"/>
          <w:b/>
          <w:sz w:val="28"/>
          <w:szCs w:val="28"/>
        </w:rPr>
        <w:t>Группа «Ведущие должности»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отдела в составе управления;</w:t>
      </w:r>
    </w:p>
    <w:p w:rsidR="004129BB" w:rsidRPr="0034081B" w:rsidRDefault="00A93C71" w:rsidP="004129BB">
      <w:pPr>
        <w:jc w:val="both"/>
        <w:rPr>
          <w:rFonts w:ascii="Times New Roman" w:hAnsi="Times New Roman" w:cs="Times New Roman"/>
          <w:sz w:val="28"/>
          <w:szCs w:val="28"/>
        </w:rPr>
      </w:pPr>
      <w:r w:rsidRPr="001E5C7A">
        <w:rPr>
          <w:rFonts w:ascii="Times New Roman" w:hAnsi="Times New Roman" w:cs="Times New Roman"/>
          <w:b/>
          <w:sz w:val="28"/>
          <w:szCs w:val="28"/>
        </w:rPr>
        <w:t xml:space="preserve">Группа «Старшие должности» </w:t>
      </w:r>
      <w:r w:rsidR="004129BB">
        <w:rPr>
          <w:rFonts w:ascii="Times New Roman" w:hAnsi="Times New Roman" w:cs="Times New Roman"/>
          <w:sz w:val="28"/>
          <w:szCs w:val="28"/>
        </w:rPr>
        <w:t>– главный специалист, ведущий специалист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9BB" w:rsidRDefault="004129BB" w:rsidP="00CE5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E50C7" w:rsidRPr="001E5C7A" w:rsidRDefault="00CE50C7" w:rsidP="00CE5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E5C7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БАЗОВЫЕ КВАЛИФИКАЦИОННЫЕ ТРЕБОВАНИЯ</w:t>
      </w:r>
    </w:p>
    <w:p w:rsidR="00CE50C7" w:rsidRPr="001E5C7A" w:rsidRDefault="00CE50C7" w:rsidP="00CE5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E5C7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ДЛЯ ЗАМЕЩЕНИЯ ДОЛЖНОСТЕЙ МУНИЦИПАЛЬНОЙ СЛУЖБЫ</w:t>
      </w:r>
    </w:p>
    <w:p w:rsidR="00CE50C7" w:rsidRPr="001E5C7A" w:rsidRDefault="00CE50C7" w:rsidP="00CE50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CE50C7" w:rsidRDefault="00CE50C7" w:rsidP="00CE50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100009"/>
      <w:bookmarkEnd w:id="0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Требования к уровню профессионального образования.</w:t>
      </w:r>
    </w:p>
    <w:p w:rsidR="00CE50C7" w:rsidRDefault="00CE50C7" w:rsidP="00CE50C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" w:name="100010"/>
      <w:bookmarkEnd w:id="1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учетом положений Федерального </w:t>
      </w:r>
      <w:hyperlink r:id="rId4" w:anchor="100189" w:history="1">
        <w:r w:rsidRPr="00A93C7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от 29 декабря 2012 г. N 273-ФЗ "Об образовании в Российской Федерации" рекомендуется исходить из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следующего соотношения минимального уровня профессионального образования и групп должностей муниципальной службы:</w:t>
      </w:r>
      <w:bookmarkStart w:id="3" w:name="100011"/>
      <w:bookmarkEnd w:id="3"/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154"/>
        <w:gridCol w:w="5195"/>
      </w:tblGrid>
      <w:tr w:rsidR="00CE50C7" w:rsidTr="00CE50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0C7" w:rsidRDefault="00CE50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4" w:name="100012"/>
            <w:bookmarkEnd w:id="4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Группы должностей муниципальной службы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0C7" w:rsidRDefault="00CE50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5" w:name="100013"/>
            <w:bookmarkEnd w:id="5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Минимальный уровень профессионального образования</w:t>
            </w:r>
          </w:p>
        </w:tc>
      </w:tr>
      <w:tr w:rsidR="00CE50C7" w:rsidTr="00CE50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0C7" w:rsidRDefault="00CE50C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6" w:name="100014"/>
            <w:bookmarkEnd w:id="6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высшие и главные должности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0C7" w:rsidRDefault="00CE50C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7" w:name="100015"/>
            <w:bookmarkEnd w:id="7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магистратура</w:t>
            </w:r>
          </w:p>
        </w:tc>
      </w:tr>
      <w:tr w:rsidR="00CE50C7" w:rsidTr="00CE50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0C7" w:rsidRDefault="00CE50C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8" w:name="100016"/>
            <w:bookmarkEnd w:id="8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ведущие должности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0C7" w:rsidRDefault="00CE50C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9" w:name="100017"/>
            <w:bookmarkEnd w:id="9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бакалавриат</w:t>
            </w:r>
            <w:proofErr w:type="spellEnd"/>
          </w:p>
        </w:tc>
      </w:tr>
      <w:tr w:rsidR="00CE50C7" w:rsidTr="00CE50C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0C7" w:rsidRDefault="00CE50C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0" w:name="100018"/>
            <w:bookmarkEnd w:id="10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младшие и старшие должности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50C7" w:rsidRDefault="00CE50C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11" w:name="100019"/>
            <w:bookmarkEnd w:id="11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среднее профессиональное образование</w:t>
            </w:r>
          </w:p>
        </w:tc>
      </w:tr>
    </w:tbl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2" w:name="100020"/>
      <w:bookmarkEnd w:id="12"/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Требования к знаниям (вне зависимости от области и вида профессиональной служебной деятельности).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3" w:name="100021"/>
      <w:bookmarkEnd w:id="13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замещения должностей всех групп рекомендуется предъявлять: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4" w:name="100022"/>
      <w:bookmarkEnd w:id="14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требования к знанию государственного языка Российской Федерации (русского языка);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5" w:name="100023"/>
      <w:bookmarkEnd w:id="15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требования к правовым знаниям основ: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6" w:name="100024"/>
      <w:bookmarkEnd w:id="16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 </w:t>
      </w:r>
      <w:hyperlink r:id="rId5" w:history="1">
        <w:r w:rsidRPr="00A93C7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Конституции</w:t>
        </w:r>
      </w:hyperlink>
      <w:r w:rsidRPr="00A93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Российской Федерации;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7" w:name="100025"/>
      <w:bookmarkEnd w:id="17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Федерального </w:t>
      </w:r>
      <w:hyperlink r:id="rId6" w:history="1">
        <w:r w:rsidRPr="00A93C7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 w:rsidRPr="00A93C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 6 октября 2003 г. N 131-ФЗ "О местном самоуправлении в Российской Федерации";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8" w:name="100026"/>
      <w:bookmarkEnd w:id="18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Федерального </w:t>
      </w:r>
      <w:hyperlink r:id="rId7" w:history="1">
        <w:r w:rsidRPr="00A93C7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от 2 марта 2007 г. N 25-ФЗ "О муниципальной службе в Российской Федерации";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9" w:name="100027"/>
      <w:bookmarkEnd w:id="19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законодательства о противодействии коррупции.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0" w:name="100028"/>
      <w:bookmarkEnd w:id="20"/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Требования к умениям (вне зависимости от области и вида профессиональной служебной деятельности).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1" w:name="100029"/>
      <w:bookmarkEnd w:id="21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замещения должностей всех групп рекомендуется предъявлять требования к умениям: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2" w:name="100030"/>
      <w:bookmarkEnd w:id="22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работать на компьютере, в том числе в сети "Интернет";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3" w:name="100031"/>
      <w:bookmarkEnd w:id="23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работы в информационно-правовых системах.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4" w:name="100032"/>
      <w:bookmarkEnd w:id="24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замещения должностей высшей, главной и ведущей групп рекомендуется предъявлять требования к умениям: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5" w:name="100033"/>
      <w:bookmarkEnd w:id="25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1) руководить подчиненными, эффективно планировать работу и контролировать ее выполнение;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6" w:name="100034"/>
      <w:bookmarkEnd w:id="26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2) оперативно принимать и реализовывать управленческие решения;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7" w:name="100035"/>
      <w:bookmarkEnd w:id="27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3) вести деловые переговоры с представителями государственных органов, органов местного самоуправления;</w:t>
      </w:r>
    </w:p>
    <w:p w:rsidR="00CE50C7" w:rsidRDefault="00CE50C7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28" w:name="100036"/>
      <w:bookmarkEnd w:id="28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4) соблюдать этику делового общения при взаимодействии с гражданами.</w:t>
      </w:r>
    </w:p>
    <w:p w:rsidR="0057336E" w:rsidRDefault="0057336E" w:rsidP="00CE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129BB" w:rsidRDefault="004129BB" w:rsidP="004129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документов осуществляется отделом кадровой работы с 25.03. по 07.04.2025 года в администрации Голопристанского муниципального округа Херсонской области.</w:t>
      </w:r>
    </w:p>
    <w:p w:rsidR="0057336E" w:rsidRPr="0057336E" w:rsidRDefault="0057336E" w:rsidP="005733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5733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Методы оценки претендентов определяются кадровой комиссией из числа не противоречащих законодательству Российской Федерации.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5733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Кадровая комиссия в своей деятельности руководствуются Конституцией Российской </w:t>
      </w:r>
      <w:r w:rsidRPr="005733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правовыми актами Российской Федерации, нормативными правовыми актами субъектов Российской Федерации, муниципаль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ными правовыми актами и М</w:t>
      </w:r>
      <w:r w:rsidRPr="005733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етодическими рекомендациями </w:t>
      </w:r>
      <w:r w:rsidRPr="005733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министерства труда и социальной защиты российской федерации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5733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 вопросам формирования и деятельности ка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дровых комиссий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br/>
        <w:t>на территориях Донецкой Народной Республики, Л</w:t>
      </w:r>
      <w:r w:rsidRPr="005733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уганской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Народной Республики, Запорожской области и Х</w:t>
      </w:r>
      <w:r w:rsidRPr="005733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ерсонской области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, </w:t>
      </w:r>
      <w:r w:rsidRPr="005733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утвержденные приказом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5733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от 8 февраля 2023 г. № 77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57336E" w:rsidRPr="0057336E" w:rsidRDefault="0057336E" w:rsidP="005733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7336E" w:rsidRPr="0057336E" w:rsidRDefault="0057336E" w:rsidP="00573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F51" w:rsidRPr="0057336E" w:rsidRDefault="00CA6F51" w:rsidP="005733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6F51" w:rsidRPr="0057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A1"/>
    <w:rsid w:val="001E5C7A"/>
    <w:rsid w:val="004129BB"/>
    <w:rsid w:val="0057336E"/>
    <w:rsid w:val="00A93C71"/>
    <w:rsid w:val="00CA6F51"/>
    <w:rsid w:val="00CE50C7"/>
    <w:rsid w:val="00E1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BDD6"/>
  <w15:chartTrackingRefBased/>
  <w15:docId w15:val="{2A4A20FF-53B2-4CCD-BBD4-CBA6579E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02032007-n-25-fz-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131_FZ-ob-obwih-principah-organizacii-mestnogo-samoupravlenija/" TargetMode="External"/><Relationship Id="rId5" Type="http://schemas.openxmlformats.org/officeDocument/2006/relationships/hyperlink" Target="https://legalacts.ru/doc/Konstitucija-RF/" TargetMode="External"/><Relationship Id="rId4" Type="http://schemas.openxmlformats.org/officeDocument/2006/relationships/hyperlink" Target="https://legalacts.ru/doc/273_FZ-ob-obrazovanii/glava-2/statja-1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Снежана</cp:lastModifiedBy>
  <cp:revision>7</cp:revision>
  <dcterms:created xsi:type="dcterms:W3CDTF">2025-03-20T13:03:00Z</dcterms:created>
  <dcterms:modified xsi:type="dcterms:W3CDTF">2025-03-24T07:21:00Z</dcterms:modified>
</cp:coreProperties>
</file>